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130C" w14:textId="77777777" w:rsidR="00A24BA5" w:rsidRDefault="00000000">
      <w:pPr>
        <w:spacing w:after="0"/>
      </w:pPr>
      <w:r>
        <w:rPr>
          <w:noProof/>
        </w:rPr>
        <w:drawing>
          <wp:inline distT="0" distB="0" distL="0" distR="0" wp14:anchorId="20424E50" wp14:editId="2AC30C89">
            <wp:extent cx="2057400" cy="571500"/>
            <wp:effectExtent l="0" t="0" r="0" b="0"/>
            <wp:docPr id="1372870586" name="Рисунок 137287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9107719" w14:textId="77777777" w:rsidR="00A24BA5" w:rsidRDefault="00000000">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 енгізу туралы</w:t>
      </w:r>
    </w:p>
    <w:p w14:paraId="77B5B559" w14:textId="77777777" w:rsidR="00A24BA5" w:rsidRDefault="00000000">
      <w:pPr>
        <w:spacing w:after="0"/>
        <w:jc w:val="both"/>
      </w:pPr>
      <w:r>
        <w:rPr>
          <w:color w:val="000000"/>
          <w:sz w:val="28"/>
        </w:rPr>
        <w:t>Қазақстан Республикасы Оқу-ағарту министрінің 2023 жылғы 4 сәуірдегі № 84 бұйрығы. Қазақстан Республикасының Әділет министрлігінде 2023 жылғы 5 сәуірде № 32241 болып тіркелді</w:t>
      </w:r>
    </w:p>
    <w:p w14:paraId="10FB0B2D" w14:textId="77777777" w:rsidR="00A24BA5" w:rsidRDefault="00000000">
      <w:pPr>
        <w:spacing w:after="0"/>
        <w:jc w:val="both"/>
      </w:pPr>
      <w:bookmarkStart w:id="0" w:name="z1"/>
      <w:r>
        <w:rPr>
          <w:color w:val="000000"/>
          <w:sz w:val="28"/>
        </w:rPr>
        <w:t>      БҰЙЫРАМЫН:</w:t>
      </w:r>
    </w:p>
    <w:bookmarkEnd w:id="0"/>
    <w:p w14:paraId="09E869EF" w14:textId="77777777" w:rsidR="00A24BA5" w:rsidRDefault="00A24BA5">
      <w:pPr>
        <w:spacing w:after="0"/>
      </w:pPr>
    </w:p>
    <w:p w14:paraId="3434AC39" w14:textId="77777777" w:rsidR="00A24BA5" w:rsidRDefault="00000000">
      <w:pPr>
        <w:spacing w:after="0"/>
        <w:jc w:val="both"/>
      </w:pPr>
      <w:r>
        <w:rPr>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(Нормативтік құқықтық актілерді мемлекеттік тіркеу тізілімінде № 17553 болып тіркелген) мынадай өзгерістер мен толықтыру енгізілсін:</w:t>
      </w:r>
    </w:p>
    <w:p w14:paraId="63BFDB99" w14:textId="77777777" w:rsidR="00A24BA5" w:rsidRDefault="00A24BA5">
      <w:pPr>
        <w:spacing w:after="0"/>
      </w:pPr>
    </w:p>
    <w:p w14:paraId="52587511" w14:textId="77777777" w:rsidR="00A24BA5" w:rsidRDefault="00000000">
      <w:pPr>
        <w:spacing w:after="0"/>
        <w:jc w:val="both"/>
      </w:pPr>
      <w:r>
        <w:rPr>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мемлекеттік көрсетілетін қызмет қағидаларында:</w:t>
      </w:r>
    </w:p>
    <w:p w14:paraId="268FEA04" w14:textId="77777777" w:rsidR="00A24BA5" w:rsidRDefault="00A24BA5">
      <w:pPr>
        <w:spacing w:after="0"/>
      </w:pPr>
    </w:p>
    <w:p w14:paraId="7A1150F3" w14:textId="77777777" w:rsidR="00A24BA5" w:rsidRDefault="00000000">
      <w:pPr>
        <w:spacing w:after="0"/>
        <w:jc w:val="both"/>
      </w:pPr>
      <w:r>
        <w:rPr>
          <w:color w:val="000000"/>
          <w:sz w:val="28"/>
        </w:rPr>
        <w:t xml:space="preserve">       9-1-тармақ мынадай редакцияда жазылсын:</w:t>
      </w:r>
    </w:p>
    <w:p w14:paraId="055B6EA5" w14:textId="77777777" w:rsidR="00A24BA5" w:rsidRDefault="00000000">
      <w:pPr>
        <w:spacing w:after="0"/>
        <w:jc w:val="both"/>
      </w:pPr>
      <w:bookmarkStart w:id="1" w:name="z5"/>
      <w:r>
        <w:rPr>
          <w:color w:val="000000"/>
          <w:sz w:val="28"/>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
    <w:p w14:paraId="1FB066DE" w14:textId="77777777" w:rsidR="00A24BA5" w:rsidRDefault="00000000">
      <w:pPr>
        <w:spacing w:after="0"/>
        <w:jc w:val="both"/>
      </w:pPr>
      <w:r>
        <w:rPr>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w:t>
      </w:r>
      <w:r>
        <w:rPr>
          <w:color w:val="000000"/>
          <w:sz w:val="28"/>
        </w:rPr>
        <w:lastRenderedPageBreak/>
        <w:t>көрсетуге қойылатын негізгі талаптар тізбесіне (бұдан әрі – Тізбе) сәйкес құжаттар ұсынады.</w:t>
      </w:r>
    </w:p>
    <w:p w14:paraId="4D670B98" w14:textId="77777777" w:rsidR="00A24BA5" w:rsidRDefault="00000000">
      <w:pPr>
        <w:spacing w:after="0"/>
        <w:jc w:val="both"/>
      </w:pPr>
      <w:r>
        <w:rPr>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1-қосымшаға сәйкес көрсетілген.</w:t>
      </w:r>
    </w:p>
    <w:p w14:paraId="0534A1DC" w14:textId="77777777" w:rsidR="00A24BA5" w:rsidRDefault="00000000">
      <w:pPr>
        <w:spacing w:after="0"/>
        <w:jc w:val="both"/>
      </w:pPr>
      <w:r>
        <w:rPr>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14:paraId="4F322E04" w14:textId="77777777" w:rsidR="00A24BA5" w:rsidRDefault="00A24BA5">
      <w:pPr>
        <w:spacing w:after="0"/>
      </w:pPr>
    </w:p>
    <w:p w14:paraId="531C3907" w14:textId="77777777" w:rsidR="00A24BA5" w:rsidRDefault="00000000">
      <w:pPr>
        <w:spacing w:after="0"/>
        <w:jc w:val="both"/>
      </w:pPr>
      <w:r>
        <w:rPr>
          <w:color w:val="000000"/>
          <w:sz w:val="28"/>
        </w:rPr>
        <w:t xml:space="preserve">       10-1-тармақ мынадай редакцияда жазылсын:</w:t>
      </w:r>
    </w:p>
    <w:p w14:paraId="7CC498C2" w14:textId="77777777" w:rsidR="00A24BA5" w:rsidRDefault="00A24BA5">
      <w:pPr>
        <w:spacing w:after="0"/>
      </w:pPr>
    </w:p>
    <w:p w14:paraId="1D2534CD" w14:textId="77777777" w:rsidR="00A24BA5" w:rsidRDefault="00000000">
      <w:pPr>
        <w:spacing w:after="0"/>
        <w:jc w:val="both"/>
      </w:pPr>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
    <w:p w14:paraId="37676CB9" w14:textId="77777777" w:rsidR="00A24BA5" w:rsidRDefault="00000000">
      <w:pPr>
        <w:spacing w:after="0"/>
        <w:jc w:val="both"/>
      </w:pPr>
      <w:r>
        <w:rPr>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14:paraId="15C2BD4A" w14:textId="77777777" w:rsidR="00A24BA5" w:rsidRDefault="00000000">
      <w:pPr>
        <w:spacing w:after="0"/>
        <w:jc w:val="both"/>
      </w:pPr>
      <w:bookmarkStart w:id="2" w:name="z9"/>
      <w:r>
        <w:rPr>
          <w:color w:val="000000"/>
          <w:sz w:val="28"/>
        </w:rPr>
        <w:t xml:space="preserve">       мынадай мазмұндағы 11-1-тармақпен толықтырылсын: </w:t>
      </w:r>
    </w:p>
    <w:bookmarkEnd w:id="2"/>
    <w:p w14:paraId="6AE48FAE" w14:textId="77777777" w:rsidR="00A24BA5" w:rsidRDefault="00A24BA5">
      <w:pPr>
        <w:spacing w:after="0"/>
      </w:pPr>
    </w:p>
    <w:p w14:paraId="5D68F135" w14:textId="77777777" w:rsidR="00A24BA5" w:rsidRDefault="00000000">
      <w:pPr>
        <w:spacing w:after="0"/>
        <w:jc w:val="both"/>
      </w:pPr>
      <w:r>
        <w:rPr>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p w14:paraId="1DFA66C8" w14:textId="77777777" w:rsidR="00A24BA5" w:rsidRDefault="00A24BA5">
      <w:pPr>
        <w:spacing w:after="0"/>
      </w:pPr>
    </w:p>
    <w:p w14:paraId="2A45C90B" w14:textId="77777777" w:rsidR="00A24BA5" w:rsidRDefault="00000000">
      <w:pPr>
        <w:spacing w:after="0"/>
        <w:jc w:val="both"/>
      </w:pPr>
      <w:r>
        <w:rPr>
          <w:color w:val="000000"/>
          <w:sz w:val="28"/>
        </w:rPr>
        <w:t xml:space="preserve">       47 және 48-тармақтар мынадай редакцияда жазылсын:</w:t>
      </w:r>
    </w:p>
    <w:p w14:paraId="523E8249" w14:textId="77777777" w:rsidR="00A24BA5" w:rsidRDefault="00000000">
      <w:pPr>
        <w:spacing w:after="0"/>
        <w:jc w:val="both"/>
      </w:pPr>
      <w:bookmarkStart w:id="3" w:name="z12"/>
      <w:r>
        <w:rPr>
          <w:color w:val="000000"/>
          <w:sz w:val="28"/>
        </w:rPr>
        <w:lastRenderedPageBreak/>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
    <w:p w14:paraId="43191BD0" w14:textId="77777777" w:rsidR="00A24BA5" w:rsidRDefault="00000000">
      <w:pPr>
        <w:spacing w:after="0"/>
        <w:jc w:val="both"/>
      </w:pPr>
      <w:r>
        <w:rPr>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14:paraId="354CC69E" w14:textId="77777777" w:rsidR="00A24BA5" w:rsidRDefault="00000000">
      <w:pPr>
        <w:spacing w:after="0"/>
        <w:jc w:val="both"/>
      </w:pPr>
      <w:r>
        <w:rPr>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14:paraId="5D6C5CE2" w14:textId="77777777" w:rsidR="00A24BA5" w:rsidRDefault="00000000">
      <w:pPr>
        <w:spacing w:after="0"/>
        <w:jc w:val="both"/>
      </w:pPr>
      <w:r>
        <w:rPr>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14:paraId="213440DD" w14:textId="77777777" w:rsidR="00A24BA5" w:rsidRDefault="00000000">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p w14:paraId="6CA9344D" w14:textId="77777777" w:rsidR="00A24BA5" w:rsidRDefault="00000000">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14:paraId="32485BE5" w14:textId="77777777" w:rsidR="00A24BA5" w:rsidRDefault="00A24BA5">
      <w:pPr>
        <w:spacing w:after="0"/>
      </w:pPr>
    </w:p>
    <w:p w14:paraId="1CFA25A7" w14:textId="77777777" w:rsidR="00A24BA5" w:rsidRDefault="00000000">
      <w:pPr>
        <w:spacing w:after="0"/>
        <w:jc w:val="both"/>
      </w:pPr>
      <w:r>
        <w:rPr>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14:paraId="438339C1" w14:textId="77777777" w:rsidR="00A24BA5" w:rsidRDefault="00A24BA5">
      <w:pPr>
        <w:spacing w:after="0"/>
      </w:pPr>
    </w:p>
    <w:p w14:paraId="1C4B82E6" w14:textId="77777777" w:rsidR="00A24BA5" w:rsidRDefault="00000000">
      <w:pPr>
        <w:spacing w:after="0"/>
        <w:jc w:val="both"/>
      </w:pPr>
      <w:r>
        <w:rPr>
          <w:color w:val="000000"/>
          <w:sz w:val="28"/>
        </w:rPr>
        <w:t xml:space="preserve">       1 және 2-қосымшалар осы бұйрыққа 1, 2-қосымшаларға сәйкес жаңа редакцияда жазылсын.</w:t>
      </w:r>
    </w:p>
    <w:p w14:paraId="17E9669B" w14:textId="77777777" w:rsidR="00A24BA5" w:rsidRDefault="00000000">
      <w:pPr>
        <w:spacing w:after="0"/>
        <w:jc w:val="both"/>
      </w:pPr>
      <w:bookmarkStart w:id="4" w:name="z15"/>
      <w:r>
        <w:rPr>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p w14:paraId="701212DC" w14:textId="77777777" w:rsidR="00A24BA5" w:rsidRDefault="00000000">
      <w:pPr>
        <w:spacing w:after="0"/>
        <w:jc w:val="both"/>
      </w:pPr>
      <w:bookmarkStart w:id="5" w:name="z16"/>
      <w:bookmarkEnd w:id="4"/>
      <w:r>
        <w:rPr>
          <w:color w:val="000000"/>
          <w:sz w:val="28"/>
        </w:rPr>
        <w:t>      1) осы бұйрықтың Қазақстан Республикасының Әдiлет министрлiгiнде мемлекеттiк тiркелуін;</w:t>
      </w:r>
    </w:p>
    <w:p w14:paraId="006A77DD" w14:textId="77777777" w:rsidR="00A24BA5" w:rsidRDefault="00000000">
      <w:pPr>
        <w:spacing w:after="0"/>
        <w:jc w:val="both"/>
      </w:pPr>
      <w:bookmarkStart w:id="6" w:name="z17"/>
      <w:bookmarkEnd w:id="5"/>
      <w:r>
        <w:rPr>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6"/>
    <w:p w14:paraId="0F85092B" w14:textId="77777777" w:rsidR="00A24BA5" w:rsidRDefault="00A24BA5">
      <w:pPr>
        <w:spacing w:after="0"/>
      </w:pPr>
    </w:p>
    <w:p w14:paraId="7DBD6CB8" w14:textId="77777777" w:rsidR="00A24BA5" w:rsidRDefault="00000000">
      <w:pPr>
        <w:spacing w:after="0"/>
        <w:jc w:val="both"/>
      </w:pPr>
      <w:r>
        <w:rPr>
          <w:color w:val="000000"/>
          <w:sz w:val="28"/>
        </w:rPr>
        <w:lastRenderedPageBreak/>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6700B9BA" w14:textId="77777777" w:rsidR="00A24BA5" w:rsidRDefault="00000000">
      <w:pPr>
        <w:spacing w:after="0"/>
        <w:jc w:val="both"/>
      </w:pPr>
      <w:bookmarkStart w:id="7" w:name="z19"/>
      <w:r>
        <w:rPr>
          <w:color w:val="000000"/>
          <w:sz w:val="28"/>
        </w:rPr>
        <w:t>      3. Осы бұйрықтың орындалуын бақылау жетекшілік ететін Қазақстан Республикасының Оқу-ағарту вице-министріне жүктелсін.</w:t>
      </w:r>
    </w:p>
    <w:p w14:paraId="21E205F0" w14:textId="77777777" w:rsidR="00A24BA5" w:rsidRDefault="00000000">
      <w:pPr>
        <w:spacing w:after="0"/>
        <w:jc w:val="both"/>
      </w:pPr>
      <w:bookmarkStart w:id="8" w:name="z20"/>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A24BA5" w14:paraId="16B022AC" w14:textId="77777777">
        <w:trPr>
          <w:trHeight w:val="30"/>
          <w:tblCellSpacing w:w="0" w:type="auto"/>
        </w:trPr>
        <w:tc>
          <w:tcPr>
            <w:tcW w:w="8040" w:type="dxa"/>
            <w:tcMar>
              <w:top w:w="15" w:type="dxa"/>
              <w:left w:w="15" w:type="dxa"/>
              <w:bottom w:w="15" w:type="dxa"/>
              <w:right w:w="15" w:type="dxa"/>
            </w:tcMar>
            <w:vAlign w:val="center"/>
          </w:tcPr>
          <w:bookmarkEnd w:id="8"/>
          <w:p w14:paraId="770A9B34" w14:textId="77777777" w:rsidR="00A24BA5" w:rsidRDefault="00000000">
            <w:pPr>
              <w:spacing w:after="0"/>
            </w:pPr>
            <w:r>
              <w:rPr>
                <w:i/>
                <w:color w:val="000000"/>
                <w:sz w:val="20"/>
              </w:rPr>
              <w:t xml:space="preserve">      Қазақстан Республикасы </w:t>
            </w:r>
          </w:p>
          <w:p w14:paraId="6CF123FB" w14:textId="77777777" w:rsidR="00A24BA5" w:rsidRDefault="00A24BA5">
            <w:pPr>
              <w:spacing w:after="20"/>
              <w:ind w:left="20"/>
              <w:jc w:val="both"/>
            </w:pPr>
          </w:p>
          <w:p w14:paraId="79FE4B64" w14:textId="77777777" w:rsidR="00A24BA5" w:rsidRDefault="00000000">
            <w:pPr>
              <w:spacing w:after="20"/>
              <w:ind w:left="20"/>
              <w:jc w:val="both"/>
            </w:pPr>
            <w:r>
              <w:rPr>
                <w:i/>
                <w:color w:val="000000"/>
                <w:sz w:val="20"/>
              </w:rPr>
              <w:t>Оқу-ағарту министрі</w:t>
            </w:r>
          </w:p>
        </w:tc>
        <w:tc>
          <w:tcPr>
            <w:tcW w:w="4340" w:type="dxa"/>
            <w:tcMar>
              <w:top w:w="15" w:type="dxa"/>
              <w:left w:w="15" w:type="dxa"/>
              <w:bottom w:w="15" w:type="dxa"/>
              <w:right w:w="15" w:type="dxa"/>
            </w:tcMar>
            <w:vAlign w:val="center"/>
          </w:tcPr>
          <w:p w14:paraId="2B9F3B3B" w14:textId="77777777" w:rsidR="00A24BA5" w:rsidRDefault="00000000">
            <w:pPr>
              <w:spacing w:after="0"/>
            </w:pPr>
            <w:r>
              <w:rPr>
                <w:i/>
                <w:color w:val="000000"/>
                <w:sz w:val="20"/>
              </w:rPr>
              <w:t>Г. Бейсембаев</w:t>
            </w:r>
          </w:p>
        </w:tc>
      </w:tr>
    </w:tbl>
    <w:p w14:paraId="7E2EEAF6" w14:textId="77777777" w:rsidR="00A24BA5" w:rsidRDefault="00000000">
      <w:pPr>
        <w:spacing w:after="0"/>
        <w:jc w:val="both"/>
      </w:pPr>
      <w:r>
        <w:rPr>
          <w:color w:val="000000"/>
          <w:sz w:val="28"/>
        </w:rPr>
        <w:t>       "КЕЛІСІЛДІ"</w:t>
      </w:r>
    </w:p>
    <w:p w14:paraId="68F8CE55" w14:textId="77777777" w:rsidR="00A24BA5" w:rsidRDefault="00000000">
      <w:pPr>
        <w:spacing w:after="0"/>
        <w:jc w:val="both"/>
      </w:pPr>
      <w:r>
        <w:rPr>
          <w:color w:val="000000"/>
          <w:sz w:val="28"/>
        </w:rPr>
        <w:t xml:space="preserve">       Қазақстан Республикасы Цифрлық даму, </w:t>
      </w:r>
    </w:p>
    <w:p w14:paraId="2C109388" w14:textId="77777777" w:rsidR="00A24BA5" w:rsidRDefault="00000000">
      <w:pPr>
        <w:spacing w:after="0"/>
        <w:jc w:val="both"/>
      </w:pPr>
      <w:r>
        <w:rPr>
          <w:color w:val="000000"/>
          <w:sz w:val="28"/>
        </w:rPr>
        <w:t>      инновациялар және аэроғарыш</w:t>
      </w:r>
    </w:p>
    <w:p w14:paraId="12F89D87" w14:textId="77777777" w:rsidR="00A24BA5" w:rsidRDefault="00000000">
      <w:pPr>
        <w:spacing w:after="0"/>
        <w:jc w:val="both"/>
      </w:pPr>
      <w:r>
        <w:rPr>
          <w:color w:val="000000"/>
          <w:sz w:val="28"/>
        </w:rPr>
        <w:t>      өнеркәсібі министрлігі</w:t>
      </w:r>
    </w:p>
    <w:p w14:paraId="66C004B4" w14:textId="77777777" w:rsidR="00A24BA5" w:rsidRDefault="00000000">
      <w:pPr>
        <w:spacing w:after="0"/>
        <w:jc w:val="both"/>
      </w:pPr>
      <w:r>
        <w:rPr>
          <w:color w:val="000000"/>
          <w:sz w:val="28"/>
        </w:rPr>
        <w:t>       "КЕЛІСІЛДІ"</w:t>
      </w:r>
    </w:p>
    <w:p w14:paraId="6F816439" w14:textId="77777777" w:rsidR="00A24BA5" w:rsidRDefault="00000000">
      <w:pPr>
        <w:spacing w:after="0"/>
        <w:jc w:val="both"/>
      </w:pPr>
      <w:r>
        <w:rPr>
          <w:color w:val="000000"/>
          <w:sz w:val="28"/>
        </w:rPr>
        <w:t xml:space="preserve">       Қазақстан Республикасы </w:t>
      </w:r>
    </w:p>
    <w:p w14:paraId="51EEE20E" w14:textId="77777777" w:rsidR="00A24BA5" w:rsidRDefault="00000000">
      <w:pPr>
        <w:spacing w:after="0"/>
        <w:jc w:val="both"/>
      </w:pPr>
      <w:r>
        <w:rPr>
          <w:color w:val="000000"/>
          <w:sz w:val="28"/>
        </w:rPr>
        <w:t>      Қорғаныс министрлігі</w:t>
      </w:r>
    </w:p>
    <w:p w14:paraId="54631CF5" w14:textId="77777777" w:rsidR="00A24BA5" w:rsidRDefault="00000000">
      <w:pPr>
        <w:spacing w:after="0"/>
        <w:jc w:val="both"/>
      </w:pPr>
      <w:r>
        <w:rPr>
          <w:color w:val="000000"/>
          <w:sz w:val="28"/>
        </w:rPr>
        <w:t>       "КЕЛІСІЛДІ"</w:t>
      </w:r>
    </w:p>
    <w:p w14:paraId="795AD617" w14:textId="77777777" w:rsidR="00A24BA5" w:rsidRDefault="00000000">
      <w:pPr>
        <w:spacing w:after="0"/>
        <w:jc w:val="both"/>
      </w:pPr>
      <w:r>
        <w:rPr>
          <w:color w:val="000000"/>
          <w:sz w:val="28"/>
        </w:rPr>
        <w:t xml:space="preserve">       Қазақстан Республикасы </w:t>
      </w:r>
    </w:p>
    <w:p w14:paraId="2CD4308F" w14:textId="77777777" w:rsidR="00A24BA5" w:rsidRDefault="00000000">
      <w:pPr>
        <w:spacing w:after="0"/>
        <w:jc w:val="both"/>
      </w:pPr>
      <w:r>
        <w:rPr>
          <w:color w:val="000000"/>
          <w:sz w:val="28"/>
        </w:rPr>
        <w:t>      Мәдениет және спорт министрлігі</w:t>
      </w:r>
    </w:p>
    <w:tbl>
      <w:tblPr>
        <w:tblW w:w="0" w:type="auto"/>
        <w:tblCellSpacing w:w="0" w:type="auto"/>
        <w:tblLook w:val="04A0" w:firstRow="1" w:lastRow="0" w:firstColumn="1" w:lastColumn="0" w:noHBand="0" w:noVBand="1"/>
      </w:tblPr>
      <w:tblGrid>
        <w:gridCol w:w="5920"/>
        <w:gridCol w:w="3857"/>
      </w:tblGrid>
      <w:tr w:rsidR="00A24BA5" w14:paraId="24655049" w14:textId="77777777">
        <w:trPr>
          <w:trHeight w:val="30"/>
          <w:tblCellSpacing w:w="0" w:type="auto"/>
        </w:trPr>
        <w:tc>
          <w:tcPr>
            <w:tcW w:w="7780" w:type="dxa"/>
            <w:tcMar>
              <w:top w:w="15" w:type="dxa"/>
              <w:left w:w="15" w:type="dxa"/>
              <w:bottom w:w="15" w:type="dxa"/>
              <w:right w:w="15" w:type="dxa"/>
            </w:tcMar>
            <w:vAlign w:val="center"/>
          </w:tcPr>
          <w:p w14:paraId="6357AFB2" w14:textId="77777777" w:rsidR="00A24BA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5FC2006" w14:textId="77777777" w:rsidR="00A24BA5" w:rsidRDefault="00000000">
            <w:pPr>
              <w:spacing w:after="0"/>
              <w:jc w:val="center"/>
            </w:pPr>
            <w:r>
              <w:rPr>
                <w:color w:val="000000"/>
                <w:sz w:val="20"/>
              </w:rPr>
              <w:t>Қазақстан Республикасы</w:t>
            </w:r>
            <w:r>
              <w:br/>
            </w:r>
            <w:r>
              <w:rPr>
                <w:color w:val="000000"/>
                <w:sz w:val="20"/>
              </w:rPr>
              <w:t>Оқу-ағарту министрі</w:t>
            </w:r>
            <w:r>
              <w:br/>
            </w:r>
            <w:r>
              <w:rPr>
                <w:color w:val="000000"/>
                <w:sz w:val="20"/>
              </w:rPr>
              <w:t>2023 жылғы 4 сәуірдегі</w:t>
            </w:r>
            <w:r>
              <w:br/>
            </w:r>
            <w:r>
              <w:rPr>
                <w:color w:val="000000"/>
                <w:sz w:val="20"/>
              </w:rPr>
              <w:t xml:space="preserve">№ 84 </w:t>
            </w:r>
          </w:p>
        </w:tc>
      </w:tr>
      <w:tr w:rsidR="00A24BA5" w14:paraId="6AB1391D" w14:textId="77777777">
        <w:trPr>
          <w:trHeight w:val="30"/>
          <w:tblCellSpacing w:w="0" w:type="auto"/>
        </w:trPr>
        <w:tc>
          <w:tcPr>
            <w:tcW w:w="7780" w:type="dxa"/>
            <w:tcMar>
              <w:top w:w="15" w:type="dxa"/>
              <w:left w:w="15" w:type="dxa"/>
              <w:bottom w:w="15" w:type="dxa"/>
              <w:right w:w="15" w:type="dxa"/>
            </w:tcMar>
            <w:vAlign w:val="center"/>
          </w:tcPr>
          <w:p w14:paraId="5DC5CCA5" w14:textId="77777777" w:rsidR="00A24BA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848C4C4" w14:textId="77777777" w:rsidR="00A24BA5" w:rsidRDefault="00000000">
            <w:pPr>
              <w:spacing w:after="0"/>
              <w:jc w:val="center"/>
            </w:pPr>
            <w:r>
              <w:rPr>
                <w:color w:val="000000"/>
                <w:sz w:val="20"/>
              </w:rPr>
              <w:t xml:space="preserve">Бастауыш, негізгі орта </w:t>
            </w:r>
            <w:r>
              <w:br/>
            </w:r>
            <w:r>
              <w:rPr>
                <w:color w:val="000000"/>
                <w:sz w:val="20"/>
              </w:rPr>
              <w:t xml:space="preserve">және жалпы орта білімнің </w:t>
            </w:r>
            <w:r>
              <w:br/>
            </w:r>
            <w:r>
              <w:rPr>
                <w:color w:val="000000"/>
                <w:sz w:val="20"/>
              </w:rPr>
              <w:t>жалпы білім беретін оқу</w:t>
            </w:r>
            <w:r>
              <w:br/>
            </w:r>
            <w:r>
              <w:rPr>
                <w:color w:val="000000"/>
                <w:sz w:val="20"/>
              </w:rPr>
              <w:t>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үлгілік</w:t>
            </w:r>
            <w:r>
              <w:br/>
            </w:r>
            <w:r>
              <w:rPr>
                <w:color w:val="000000"/>
                <w:sz w:val="20"/>
              </w:rPr>
              <w:t>қағидасына</w:t>
            </w:r>
            <w:r>
              <w:br/>
            </w:r>
            <w:r>
              <w:rPr>
                <w:color w:val="000000"/>
                <w:sz w:val="20"/>
              </w:rPr>
              <w:t>1-қосымша</w:t>
            </w:r>
          </w:p>
        </w:tc>
      </w:tr>
    </w:tbl>
    <w:p w14:paraId="2BE90A4B" w14:textId="77777777" w:rsidR="00A24BA5" w:rsidRDefault="00000000">
      <w:pPr>
        <w:spacing w:after="0"/>
      </w:pPr>
      <w:bookmarkStart w:id="9" w:name="z23"/>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1"/>
        <w:gridCol w:w="3698"/>
        <w:gridCol w:w="402"/>
        <w:gridCol w:w="4198"/>
        <w:gridCol w:w="22"/>
      </w:tblGrid>
      <w:tr w:rsidR="00A24BA5" w14:paraId="5B58DE2C"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14:paraId="263CA348" w14:textId="77777777" w:rsidR="00A24BA5"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0D84B" w14:textId="77777777" w:rsidR="00A24BA5" w:rsidRDefault="00000000">
            <w:pPr>
              <w:spacing w:after="20"/>
              <w:ind w:left="20"/>
              <w:jc w:val="both"/>
            </w:pPr>
            <w:r>
              <w:rPr>
                <w:color w:val="000000"/>
                <w:sz w:val="20"/>
              </w:rPr>
              <w:t>Көрсетілетін қызметті берушінің атауы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6BEF7" w14:textId="77777777" w:rsidR="00A24BA5" w:rsidRDefault="00000000">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A24BA5" w14:paraId="068573CD"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03305" w14:textId="77777777" w:rsidR="00A24BA5"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23C61" w14:textId="77777777" w:rsidR="00A24BA5" w:rsidRDefault="00000000">
            <w:pPr>
              <w:spacing w:after="20"/>
              <w:ind w:left="20"/>
              <w:jc w:val="both"/>
            </w:pPr>
            <w:r>
              <w:rPr>
                <w:color w:val="000000"/>
                <w:sz w:val="20"/>
              </w:rPr>
              <w:t>Мемлекеттік көрсетілетін қызметті ұсыну тәсілдері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32EEE" w14:textId="77777777" w:rsidR="00A24BA5" w:rsidRDefault="00000000">
            <w:pPr>
              <w:spacing w:after="20"/>
              <w:ind w:left="20"/>
              <w:jc w:val="both"/>
            </w:pPr>
            <w:r>
              <w:rPr>
                <w:color w:val="000000"/>
                <w:sz w:val="20"/>
              </w:rPr>
              <w:t>1) www.egov.kz "электрондық үкімет" веб-порталы (бұдан әрі – портал)арқылы;</w:t>
            </w:r>
          </w:p>
          <w:p w14:paraId="057C2433" w14:textId="77777777" w:rsidR="00A24BA5" w:rsidRDefault="00000000">
            <w:pPr>
              <w:spacing w:after="20"/>
              <w:ind w:left="20"/>
              <w:jc w:val="both"/>
            </w:pPr>
            <w:r>
              <w:rPr>
                <w:color w:val="000000"/>
                <w:sz w:val="20"/>
              </w:rPr>
              <w:t xml:space="preserve">2) көрсетілетін қызметті беруші арқылы жүзеге </w:t>
            </w:r>
            <w:r>
              <w:rPr>
                <w:color w:val="000000"/>
                <w:sz w:val="20"/>
              </w:rPr>
              <w:lastRenderedPageBreak/>
              <w:t>асырылады.</w:t>
            </w:r>
          </w:p>
        </w:tc>
      </w:tr>
      <w:tr w:rsidR="00A24BA5" w14:paraId="1F8E748F"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82696" w14:textId="77777777" w:rsidR="00A24BA5" w:rsidRDefault="00000000">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D1B49" w14:textId="77777777" w:rsidR="00A24BA5" w:rsidRDefault="00000000">
            <w:pPr>
              <w:spacing w:after="20"/>
              <w:ind w:left="20"/>
              <w:jc w:val="both"/>
            </w:pPr>
            <w:r>
              <w:rPr>
                <w:color w:val="000000"/>
                <w:sz w:val="20"/>
              </w:rPr>
              <w:t>Мемлекеттік көрсетілетін қызметтің мерзімі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CB4B6" w14:textId="77777777" w:rsidR="00A24BA5" w:rsidRDefault="00000000">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p>
          <w:p w14:paraId="6BAD60E3" w14:textId="77777777" w:rsidR="00A24BA5" w:rsidRDefault="00000000">
            <w:pPr>
              <w:spacing w:after="20"/>
              <w:ind w:left="20"/>
              <w:jc w:val="both"/>
            </w:pPr>
            <w:r>
              <w:rPr>
                <w:color w:val="000000"/>
                <w:sz w:val="20"/>
              </w:rPr>
              <w:t>Бастауыш, негізгі орта, жалпы орта білім беру ұйымдарына оқудың күндізгі және кешкі нысанына қабылдау үшін – күнтізбелік жылдың 20 тамыздан кешіктірмей. .</w:t>
            </w:r>
          </w:p>
          <w:p w14:paraId="756ADC33" w14:textId="77777777" w:rsidR="00A24BA5" w:rsidRDefault="00000000">
            <w:pPr>
              <w:spacing w:after="20"/>
              <w:ind w:left="20"/>
              <w:jc w:val="both"/>
            </w:pPr>
            <w:r>
              <w:rPr>
                <w:color w:val="000000"/>
                <w:sz w:val="20"/>
              </w:rPr>
              <w:t>1 сынып үшін күнтізбелік жылдың 1 тамызына дейін, 10 сынып үшін күнтізбелік жылдың 15 тамызына дейін</w:t>
            </w:r>
          </w:p>
        </w:tc>
      </w:tr>
      <w:tr w:rsidR="00A24BA5" w14:paraId="03E3B1D5"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A584F" w14:textId="77777777" w:rsidR="00A24BA5" w:rsidRDefault="0000000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A97AF" w14:textId="77777777" w:rsidR="00A24BA5" w:rsidRDefault="00000000">
            <w:pPr>
              <w:spacing w:after="20"/>
              <w:ind w:left="20"/>
              <w:jc w:val="both"/>
            </w:pPr>
            <w:r>
              <w:rPr>
                <w:color w:val="000000"/>
                <w:sz w:val="20"/>
              </w:rPr>
              <w:t>Мемлекеттік көрсетілетін қызметтің нысаны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9C4E6" w14:textId="77777777" w:rsidR="00A24BA5" w:rsidRDefault="00000000">
            <w:pPr>
              <w:spacing w:after="20"/>
              <w:ind w:left="20"/>
              <w:jc w:val="both"/>
            </w:pPr>
            <w:r>
              <w:rPr>
                <w:color w:val="000000"/>
                <w:sz w:val="20"/>
              </w:rPr>
              <w:t>Электронды (ішінара автоматтандырылған) / қағаз түрінде</w:t>
            </w:r>
          </w:p>
        </w:tc>
      </w:tr>
      <w:tr w:rsidR="00A24BA5" w14:paraId="0972BAF9"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9D8AC" w14:textId="77777777" w:rsidR="00A24BA5" w:rsidRDefault="0000000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A2356" w14:textId="77777777" w:rsidR="00A24BA5" w:rsidRDefault="00000000">
            <w:pPr>
              <w:spacing w:after="20"/>
              <w:ind w:left="20"/>
              <w:jc w:val="both"/>
            </w:pPr>
            <w:r>
              <w:rPr>
                <w:color w:val="000000"/>
                <w:sz w:val="20"/>
              </w:rPr>
              <w:t>Мемлекеттік көрсетілетін қызметтің нәтижелері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A86CF" w14:textId="77777777" w:rsidR="00A24BA5" w:rsidRDefault="00000000">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A24BA5" w14:paraId="62FC2F0E"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B9B08" w14:textId="77777777" w:rsidR="00A24BA5" w:rsidRDefault="0000000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73AB4" w14:textId="77777777" w:rsidR="00A24BA5" w:rsidRDefault="00000000">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3D918" w14:textId="77777777" w:rsidR="00A24BA5" w:rsidRDefault="00000000">
            <w:pPr>
              <w:spacing w:after="20"/>
              <w:ind w:left="20"/>
              <w:jc w:val="both"/>
            </w:pPr>
            <w:r>
              <w:rPr>
                <w:color w:val="000000"/>
                <w:sz w:val="20"/>
              </w:rPr>
              <w:t>Тегін</w:t>
            </w:r>
          </w:p>
        </w:tc>
      </w:tr>
      <w:tr w:rsidR="00A24BA5" w14:paraId="2EEE6B48"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614E8" w14:textId="77777777" w:rsidR="00A24BA5" w:rsidRDefault="0000000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D0CE8" w14:textId="77777777" w:rsidR="00A24BA5" w:rsidRDefault="00000000">
            <w:pPr>
              <w:spacing w:after="20"/>
              <w:ind w:left="20"/>
              <w:jc w:val="both"/>
            </w:pPr>
            <w:r>
              <w:rPr>
                <w:color w:val="000000"/>
                <w:sz w:val="20"/>
              </w:rPr>
              <w:t>Жұмыс кестесі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4E73D" w14:textId="77777777" w:rsidR="00A24BA5" w:rsidRDefault="00000000">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14:paraId="1B07E987" w14:textId="77777777" w:rsidR="00A24BA5" w:rsidRDefault="00000000">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w:t>
            </w:r>
            <w:r>
              <w:rPr>
                <w:color w:val="000000"/>
                <w:sz w:val="20"/>
              </w:rPr>
              <w:lastRenderedPageBreak/>
              <w:t>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14:paraId="199695C5" w14:textId="77777777" w:rsidR="00A24BA5" w:rsidRDefault="00000000">
            <w:pPr>
              <w:spacing w:after="20"/>
              <w:ind w:left="20"/>
              <w:jc w:val="both"/>
            </w:pPr>
            <w:r>
              <w:rPr>
                <w:color w:val="000000"/>
                <w:sz w:val="20"/>
              </w:rPr>
              <w:t>Мемлекеттік қызметті көрсету орындарының мекенжайлары:</w:t>
            </w:r>
          </w:p>
          <w:p w14:paraId="40FC631C" w14:textId="77777777" w:rsidR="00A24BA5" w:rsidRDefault="00000000">
            <w:pPr>
              <w:spacing w:after="20"/>
              <w:ind w:left="20"/>
              <w:jc w:val="both"/>
            </w:pPr>
            <w:r>
              <w:rPr>
                <w:color w:val="000000"/>
                <w:sz w:val="20"/>
              </w:rPr>
              <w:t>1) көрсетілетін қызметті берушінің интернет-ресурсында;</w:t>
            </w:r>
          </w:p>
          <w:p w14:paraId="2D72FA05" w14:textId="77777777" w:rsidR="00A24BA5" w:rsidRDefault="00000000">
            <w:pPr>
              <w:spacing w:after="20"/>
              <w:ind w:left="20"/>
              <w:jc w:val="both"/>
            </w:pPr>
            <w:r>
              <w:rPr>
                <w:color w:val="000000"/>
                <w:sz w:val="20"/>
              </w:rPr>
              <w:t>2) www.egov.kz порталында орналасқан.</w:t>
            </w:r>
          </w:p>
        </w:tc>
      </w:tr>
      <w:tr w:rsidR="00A24BA5" w14:paraId="21698D8A"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67E5A" w14:textId="77777777" w:rsidR="00A24BA5" w:rsidRDefault="0000000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A0A54" w14:textId="77777777" w:rsidR="00A24BA5" w:rsidRDefault="00000000">
            <w:pPr>
              <w:spacing w:after="20"/>
              <w:ind w:left="20"/>
              <w:jc w:val="both"/>
            </w:pPr>
            <w:r>
              <w:rPr>
                <w:color w:val="000000"/>
                <w:sz w:val="20"/>
              </w:rPr>
              <w:t>Мемлекеттік қызмет көрсету үшін қажетті құжаттардың тізбесі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B04DF" w14:textId="77777777" w:rsidR="00A24BA5" w:rsidRDefault="00000000">
            <w:pPr>
              <w:spacing w:after="20"/>
              <w:ind w:left="20"/>
              <w:jc w:val="both"/>
            </w:pPr>
            <w:r>
              <w:rPr>
                <w:color w:val="000000"/>
                <w:sz w:val="20"/>
              </w:rPr>
              <w:t>- порталға:</w:t>
            </w:r>
          </w:p>
          <w:p w14:paraId="46269602" w14:textId="77777777" w:rsidR="00A24BA5" w:rsidRDefault="00000000">
            <w:pPr>
              <w:spacing w:after="20"/>
              <w:ind w:left="20"/>
              <w:jc w:val="both"/>
            </w:pPr>
            <w:r>
              <w:rPr>
                <w:color w:val="000000"/>
                <w:sz w:val="20"/>
              </w:rPr>
              <w:t>1) ата-аналардың немесе басқа заңды өкілдердің 1-қосымшасының нысанына сәйкес өтініш;</w:t>
            </w:r>
          </w:p>
          <w:p w14:paraId="5155B101" w14:textId="77777777" w:rsidR="00A24BA5" w:rsidRDefault="00000000">
            <w:pPr>
              <w:spacing w:after="20"/>
              <w:ind w:left="20"/>
              <w:jc w:val="both"/>
            </w:pPr>
            <w:r>
              <w:rPr>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нысанды денсаулық жағдайы туралы анықтама және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14:paraId="5F744AE1" w14:textId="77777777" w:rsidR="00A24BA5" w:rsidRDefault="00000000">
            <w:pPr>
              <w:spacing w:after="20"/>
              <w:ind w:left="20"/>
              <w:jc w:val="both"/>
            </w:pPr>
            <w:r>
              <w:rPr>
                <w:color w:val="000000"/>
                <w:sz w:val="20"/>
              </w:rPr>
              <w:t>3) баланың 3х4 см өлшеміндегі цифрлық фотосуретi.</w:t>
            </w:r>
          </w:p>
          <w:p w14:paraId="0B697993" w14:textId="77777777" w:rsidR="00A24BA5" w:rsidRDefault="00000000">
            <w:pPr>
              <w:spacing w:after="20"/>
              <w:ind w:left="20"/>
              <w:jc w:val="both"/>
            </w:pPr>
            <w:r>
              <w:rPr>
                <w:color w:val="000000"/>
                <w:sz w:val="20"/>
              </w:rPr>
              <w:t>- көрсетілетін қызметті берушіге:</w:t>
            </w:r>
          </w:p>
          <w:p w14:paraId="6869BC17" w14:textId="77777777" w:rsidR="00A24BA5" w:rsidRDefault="00000000">
            <w:pPr>
              <w:spacing w:after="20"/>
              <w:ind w:left="20"/>
              <w:jc w:val="both"/>
            </w:pPr>
            <w:r>
              <w:rPr>
                <w:color w:val="000000"/>
                <w:sz w:val="20"/>
              </w:rPr>
              <w:t>1) ата-аналардың немесе басқа заңды өкілдердің 1-қосымшасының нысанына сәйкес өтініш;</w:t>
            </w:r>
          </w:p>
          <w:p w14:paraId="3B61A755" w14:textId="77777777" w:rsidR="00A24BA5" w:rsidRDefault="00000000">
            <w:pPr>
              <w:spacing w:after="20"/>
              <w:ind w:left="20"/>
              <w:jc w:val="both"/>
            </w:pPr>
            <w:r>
              <w:rPr>
                <w:color w:val="000000"/>
                <w:sz w:val="20"/>
              </w:rPr>
              <w:t>2) жеке басын растайтын құжаттың түпнұсқасы (түпнұсқасы сәйкестендіру үшін қажет, ол көрсетілетін қызметті алушыға қайтарылады);</w:t>
            </w:r>
          </w:p>
          <w:p w14:paraId="2C5D2DB7" w14:textId="77777777" w:rsidR="00A24BA5" w:rsidRDefault="00000000">
            <w:pPr>
              <w:spacing w:after="20"/>
              <w:ind w:left="20"/>
              <w:jc w:val="both"/>
            </w:pPr>
            <w:r>
              <w:rPr>
                <w:color w:val="000000"/>
                <w:sz w:val="20"/>
              </w:rPr>
              <w:t xml:space="preserve"> 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жүргізу жөніндегі Нұсқаулықты бекіту туралы" Қазақстан Республикасының Денсаулық сақтау </w:t>
            </w:r>
            <w:r>
              <w:rPr>
                <w:color w:val="000000"/>
                <w:sz w:val="20"/>
              </w:rPr>
              <w:lastRenderedPageBreak/>
              <w:t>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14:paraId="0DAF840D" w14:textId="77777777" w:rsidR="00A24BA5" w:rsidRDefault="00000000">
            <w:pPr>
              <w:spacing w:after="20"/>
              <w:ind w:left="20"/>
              <w:jc w:val="both"/>
            </w:pPr>
            <w:r>
              <w:rPr>
                <w:color w:val="000000"/>
                <w:sz w:val="20"/>
              </w:rPr>
              <w:t>4) баланың 2 данада 3х4 см өлшеміндегі фотосуретi.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A24BA5" w14:paraId="3C38AD20"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79E0E" w14:textId="77777777" w:rsidR="00A24BA5" w:rsidRDefault="0000000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75E65" w14:textId="77777777" w:rsidR="00A24BA5" w:rsidRDefault="00000000">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D2454" w14:textId="77777777" w:rsidR="00A24BA5" w:rsidRDefault="00000000">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2C4789FA" w14:textId="77777777" w:rsidR="00A24BA5" w:rsidRDefault="00000000">
            <w:pPr>
              <w:spacing w:after="20"/>
              <w:ind w:left="20"/>
              <w:jc w:val="both"/>
            </w:pP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14:paraId="4F84FF08" w14:textId="77777777" w:rsidR="00A24BA5" w:rsidRDefault="00000000">
            <w:pPr>
              <w:spacing w:after="20"/>
              <w:ind w:left="20"/>
              <w:jc w:val="both"/>
            </w:pPr>
            <w:r>
              <w:rPr>
                <w:color w:val="000000"/>
                <w:sz w:val="20"/>
              </w:rPr>
              <w:t>3) сынып-жинақталымының шамадан тыс толуы.</w:t>
            </w:r>
          </w:p>
        </w:tc>
      </w:tr>
      <w:tr w:rsidR="00A24BA5" w14:paraId="4BBDC71A" w14:textId="77777777" w:rsidTr="00F56F9F">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66895" w14:textId="77777777" w:rsidR="00A24BA5" w:rsidRDefault="0000000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712AA" w14:textId="77777777" w:rsidR="00A24BA5" w:rsidRDefault="00000000">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EB3C" w14:textId="77777777" w:rsidR="00A24BA5" w:rsidRDefault="00000000">
            <w:pPr>
              <w:spacing w:after="20"/>
              <w:ind w:left="20"/>
              <w:jc w:val="both"/>
            </w:pPr>
            <w:r>
              <w:rPr>
                <w:color w:val="000000"/>
                <w:sz w:val="20"/>
              </w:rPr>
              <w:t>1)Құжаттар топтамасын тапсыру үшін күтудің рұқсат етілген ең ұзақ уақыты 15 (жиырма) минут.</w:t>
            </w:r>
          </w:p>
          <w:p w14:paraId="70B430B7" w14:textId="77777777" w:rsidR="00A24BA5" w:rsidRDefault="00000000">
            <w:pPr>
              <w:spacing w:after="20"/>
              <w:ind w:left="20"/>
              <w:jc w:val="both"/>
            </w:pPr>
            <w:r>
              <w:rPr>
                <w:color w:val="000000"/>
                <w:sz w:val="20"/>
              </w:rPr>
              <w:t xml:space="preserve">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w:t>
            </w:r>
            <w:r>
              <w:rPr>
                <w:color w:val="000000"/>
                <w:sz w:val="20"/>
              </w:rPr>
              <w:lastRenderedPageBreak/>
              <w:t>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A24BA5" w14:paraId="75F47282" w14:textId="77777777" w:rsidTr="00F56F9F">
        <w:tblPrEx>
          <w:tblBorders>
            <w:top w:val="none" w:sz="0" w:space="0" w:color="auto"/>
            <w:left w:val="none" w:sz="0" w:space="0" w:color="auto"/>
            <w:bottom w:val="none" w:sz="0" w:space="0" w:color="auto"/>
            <w:right w:val="none" w:sz="0" w:space="0" w:color="auto"/>
          </w:tblBorders>
        </w:tblPrEx>
        <w:trPr>
          <w:gridAfter w:val="1"/>
          <w:wAfter w:w="22" w:type="dxa"/>
          <w:trHeight w:val="30"/>
          <w:tblCellSpacing w:w="0" w:type="auto"/>
        </w:trPr>
        <w:tc>
          <w:tcPr>
            <w:tcW w:w="4869" w:type="dxa"/>
            <w:gridSpan w:val="2"/>
            <w:tcMar>
              <w:top w:w="15" w:type="dxa"/>
              <w:left w:w="15" w:type="dxa"/>
              <w:bottom w:w="15" w:type="dxa"/>
              <w:right w:w="15" w:type="dxa"/>
            </w:tcMar>
            <w:vAlign w:val="center"/>
          </w:tcPr>
          <w:p w14:paraId="4A8C1C91" w14:textId="77777777" w:rsidR="00A24BA5" w:rsidRDefault="0000000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7C30C4A2" w14:textId="77777777" w:rsidR="00A24BA5" w:rsidRDefault="00000000">
            <w:pPr>
              <w:spacing w:after="0"/>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 xml:space="preserve">ведомстволық </w:t>
            </w:r>
            <w:r>
              <w:br/>
            </w:r>
            <w:r>
              <w:rPr>
                <w:color w:val="000000"/>
                <w:sz w:val="20"/>
              </w:rPr>
              <w:t>бағыныстылығына</w:t>
            </w:r>
            <w:r>
              <w:br/>
            </w:r>
            <w:r>
              <w:rPr>
                <w:color w:val="000000"/>
                <w:sz w:val="20"/>
              </w:rPr>
              <w:t>қарамастан білім беру</w:t>
            </w:r>
            <w:r>
              <w:br/>
            </w:r>
            <w:r>
              <w:rPr>
                <w:color w:val="000000"/>
                <w:sz w:val="20"/>
              </w:rPr>
              <w:t>ұйымдарына құжаттарды</w:t>
            </w:r>
            <w:r>
              <w:br/>
            </w:r>
            <w:r>
              <w:rPr>
                <w:color w:val="000000"/>
                <w:sz w:val="20"/>
              </w:rPr>
              <w:t>қабылдау және оқуға</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 xml:space="preserve">талаптардың тізбесіне </w:t>
            </w:r>
            <w:r>
              <w:br/>
            </w:r>
            <w:r>
              <w:rPr>
                <w:color w:val="000000"/>
                <w:sz w:val="20"/>
              </w:rPr>
              <w:t>қосымша</w:t>
            </w:r>
          </w:p>
        </w:tc>
      </w:tr>
      <w:tr w:rsidR="00A24BA5" w14:paraId="2EEE2585" w14:textId="77777777" w:rsidTr="00F56F9F">
        <w:tblPrEx>
          <w:tblBorders>
            <w:top w:val="none" w:sz="0" w:space="0" w:color="auto"/>
            <w:left w:val="none" w:sz="0" w:space="0" w:color="auto"/>
            <w:bottom w:val="none" w:sz="0" w:space="0" w:color="auto"/>
            <w:right w:val="none" w:sz="0" w:space="0" w:color="auto"/>
          </w:tblBorders>
        </w:tblPrEx>
        <w:trPr>
          <w:gridAfter w:val="1"/>
          <w:wAfter w:w="22" w:type="dxa"/>
          <w:trHeight w:val="30"/>
          <w:tblCellSpacing w:w="0" w:type="auto"/>
        </w:trPr>
        <w:tc>
          <w:tcPr>
            <w:tcW w:w="4869" w:type="dxa"/>
            <w:gridSpan w:val="2"/>
            <w:tcMar>
              <w:top w:w="15" w:type="dxa"/>
              <w:left w:w="15" w:type="dxa"/>
              <w:bottom w:w="15" w:type="dxa"/>
              <w:right w:w="15" w:type="dxa"/>
            </w:tcMar>
            <w:vAlign w:val="center"/>
          </w:tcPr>
          <w:p w14:paraId="3DD9E894" w14:textId="77777777" w:rsidR="00A24BA5"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BBC3946" w14:textId="77777777" w:rsidR="00A24BA5" w:rsidRDefault="00000000">
            <w:pPr>
              <w:spacing w:after="0"/>
              <w:jc w:val="center"/>
            </w:pPr>
            <w:r>
              <w:rPr>
                <w:color w:val="000000"/>
                <w:sz w:val="20"/>
              </w:rPr>
              <w:t>Нысан</w:t>
            </w:r>
            <w:r>
              <w:br/>
            </w: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14:paraId="01223929" w14:textId="77777777" w:rsidR="00A24BA5" w:rsidRDefault="00000000">
      <w:pPr>
        <w:spacing w:after="0"/>
      </w:pPr>
      <w:bookmarkStart w:id="10" w:name="z25"/>
      <w:r>
        <w:rPr>
          <w:b/>
          <w:color w:val="000000"/>
        </w:rPr>
        <w:t xml:space="preserve"> Өтініш</w:t>
      </w:r>
    </w:p>
    <w:bookmarkEnd w:id="10"/>
    <w:p w14:paraId="18F78535" w14:textId="77777777" w:rsidR="00A24BA5" w:rsidRDefault="00000000">
      <w:pPr>
        <w:spacing w:after="0"/>
        <w:jc w:val="both"/>
      </w:pPr>
      <w:r>
        <w:rPr>
          <w:color w:val="000000"/>
          <w:sz w:val="28"/>
        </w:rPr>
        <w:t xml:space="preserve">       Менің балам _________________________________________ </w:t>
      </w:r>
    </w:p>
    <w:p w14:paraId="6ABDF547" w14:textId="77777777" w:rsidR="00A24BA5" w:rsidRDefault="00000000">
      <w:pPr>
        <w:spacing w:after="0"/>
        <w:jc w:val="both"/>
      </w:pPr>
      <w:r>
        <w:rPr>
          <w:color w:val="000000"/>
          <w:sz w:val="28"/>
        </w:rPr>
        <w:t xml:space="preserve">       (Т.А.Ә. (болған жағдайда) </w:t>
      </w:r>
    </w:p>
    <w:p w14:paraId="1477A4E3" w14:textId="77777777" w:rsidR="00A24BA5" w:rsidRDefault="00000000">
      <w:pPr>
        <w:spacing w:after="0"/>
        <w:jc w:val="both"/>
      </w:pPr>
      <w:r>
        <w:rPr>
          <w:color w:val="000000"/>
          <w:sz w:val="28"/>
        </w:rPr>
        <w:t xml:space="preserve">       _____________________________________________________ </w:t>
      </w:r>
    </w:p>
    <w:p w14:paraId="4CFD4C77" w14:textId="77777777" w:rsidR="00A24BA5" w:rsidRDefault="00000000">
      <w:pPr>
        <w:spacing w:after="0"/>
        <w:jc w:val="both"/>
      </w:pPr>
      <w:r>
        <w:rPr>
          <w:color w:val="000000"/>
          <w:sz w:val="28"/>
        </w:rPr>
        <w:t xml:space="preserve">       (елді мекеннің, ауданның, қаланың және облыстың атауы) </w:t>
      </w:r>
    </w:p>
    <w:p w14:paraId="2C6B4D52" w14:textId="77777777" w:rsidR="00A24BA5" w:rsidRDefault="00000000">
      <w:pPr>
        <w:spacing w:after="0"/>
        <w:jc w:val="both"/>
      </w:pPr>
      <w:r>
        <w:rPr>
          <w:color w:val="000000"/>
          <w:sz w:val="28"/>
        </w:rPr>
        <w:t xml:space="preserve">       _____________________________________________________ </w:t>
      </w:r>
    </w:p>
    <w:p w14:paraId="2B81FF55" w14:textId="77777777" w:rsidR="00A24BA5" w:rsidRDefault="00000000">
      <w:pPr>
        <w:spacing w:after="0"/>
        <w:jc w:val="both"/>
      </w:pPr>
      <w:r>
        <w:rPr>
          <w:color w:val="000000"/>
          <w:sz w:val="28"/>
        </w:rPr>
        <w:t xml:space="preserve">       тіркелген мекенжайы бойынша </w:t>
      </w:r>
    </w:p>
    <w:p w14:paraId="352D30BA" w14:textId="77777777" w:rsidR="00A24BA5" w:rsidRDefault="00000000">
      <w:pPr>
        <w:spacing w:after="0"/>
        <w:jc w:val="both"/>
      </w:pPr>
      <w:r>
        <w:rPr>
          <w:color w:val="000000"/>
          <w:sz w:val="28"/>
        </w:rPr>
        <w:t xml:space="preserve">       _____________________________________________________ </w:t>
      </w:r>
    </w:p>
    <w:p w14:paraId="21B32909" w14:textId="77777777" w:rsidR="00A24BA5" w:rsidRDefault="00000000">
      <w:pPr>
        <w:spacing w:after="0"/>
        <w:jc w:val="both"/>
      </w:pPr>
      <w:r>
        <w:rPr>
          <w:color w:val="000000"/>
          <w:sz w:val="28"/>
        </w:rPr>
        <w:t xml:space="preserve">       (білім беру ұйымының толық атауы) қабылдауды сұраймын. </w:t>
      </w:r>
    </w:p>
    <w:p w14:paraId="713A1376" w14:textId="77777777" w:rsidR="00A24BA5" w:rsidRDefault="00000000">
      <w:pPr>
        <w:spacing w:after="0"/>
        <w:jc w:val="both"/>
      </w:pPr>
      <w:r>
        <w:rPr>
          <w:color w:val="000000"/>
          <w:sz w:val="28"/>
        </w:rPr>
        <w:t xml:space="preserve">       Ақпараттық жүйелерде қамтылған заңмен қорғалатын құпияны құрайтын мәліметтерді </w:t>
      </w:r>
    </w:p>
    <w:p w14:paraId="5C0983DC" w14:textId="77777777" w:rsidR="00A24BA5" w:rsidRDefault="00000000">
      <w:pPr>
        <w:spacing w:after="0"/>
        <w:jc w:val="both"/>
      </w:pPr>
      <w:r>
        <w:rPr>
          <w:color w:val="000000"/>
          <w:sz w:val="28"/>
        </w:rPr>
        <w:t xml:space="preserve">       пайдалануға келісемін. </w:t>
      </w:r>
    </w:p>
    <w:p w14:paraId="741481A2" w14:textId="77777777" w:rsidR="00A24BA5" w:rsidRDefault="00000000">
      <w:pPr>
        <w:spacing w:after="0"/>
        <w:jc w:val="both"/>
      </w:pPr>
      <w:r>
        <w:rPr>
          <w:color w:val="000000"/>
          <w:sz w:val="28"/>
        </w:rPr>
        <w:lastRenderedPageBreak/>
        <w:t>      _______________ "___" ________ 20__ жыл</w:t>
      </w:r>
    </w:p>
    <w:tbl>
      <w:tblPr>
        <w:tblW w:w="0" w:type="auto"/>
        <w:tblCellSpacing w:w="0" w:type="auto"/>
        <w:tblLook w:val="04A0" w:firstRow="1" w:lastRow="0" w:firstColumn="1" w:lastColumn="0" w:noHBand="0" w:noVBand="1"/>
      </w:tblPr>
      <w:tblGrid>
        <w:gridCol w:w="5920"/>
        <w:gridCol w:w="3857"/>
      </w:tblGrid>
      <w:tr w:rsidR="00A24BA5" w14:paraId="50226278" w14:textId="77777777">
        <w:trPr>
          <w:trHeight w:val="30"/>
          <w:tblCellSpacing w:w="0" w:type="auto"/>
        </w:trPr>
        <w:tc>
          <w:tcPr>
            <w:tcW w:w="7780" w:type="dxa"/>
            <w:tcMar>
              <w:top w:w="15" w:type="dxa"/>
              <w:left w:w="15" w:type="dxa"/>
              <w:bottom w:w="15" w:type="dxa"/>
              <w:right w:w="15" w:type="dxa"/>
            </w:tcMar>
            <w:vAlign w:val="center"/>
          </w:tcPr>
          <w:p w14:paraId="51BE2793" w14:textId="77777777" w:rsidR="00A24BA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70118D5" w14:textId="77777777" w:rsidR="00A24BA5" w:rsidRDefault="00000000">
            <w:pPr>
              <w:spacing w:after="0"/>
              <w:jc w:val="center"/>
            </w:pPr>
            <w:r>
              <w:rPr>
                <w:color w:val="000000"/>
                <w:sz w:val="20"/>
              </w:rPr>
              <w:t>Қазақстан Республикасы</w:t>
            </w:r>
            <w:r>
              <w:br/>
            </w:r>
            <w:r>
              <w:rPr>
                <w:color w:val="000000"/>
                <w:sz w:val="20"/>
              </w:rPr>
              <w:t>Оқу-ағарту министрі</w:t>
            </w:r>
            <w:r>
              <w:br/>
            </w:r>
            <w:r>
              <w:rPr>
                <w:color w:val="000000"/>
                <w:sz w:val="20"/>
              </w:rPr>
              <w:t>2023 жылғы 4 сәуірдегі</w:t>
            </w:r>
            <w:r>
              <w:br/>
            </w:r>
            <w:r>
              <w:rPr>
                <w:color w:val="000000"/>
                <w:sz w:val="20"/>
              </w:rPr>
              <w:t>№ 84</w:t>
            </w:r>
          </w:p>
        </w:tc>
      </w:tr>
      <w:tr w:rsidR="00A24BA5" w14:paraId="1469954F" w14:textId="77777777">
        <w:trPr>
          <w:trHeight w:val="30"/>
          <w:tblCellSpacing w:w="0" w:type="auto"/>
        </w:trPr>
        <w:tc>
          <w:tcPr>
            <w:tcW w:w="7780" w:type="dxa"/>
            <w:tcMar>
              <w:top w:w="15" w:type="dxa"/>
              <w:left w:w="15" w:type="dxa"/>
              <w:bottom w:w="15" w:type="dxa"/>
              <w:right w:w="15" w:type="dxa"/>
            </w:tcMar>
            <w:vAlign w:val="center"/>
          </w:tcPr>
          <w:p w14:paraId="52286D2F" w14:textId="77777777" w:rsidR="00A24BA5"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3F18ADF" w14:textId="77777777" w:rsidR="00A24BA5" w:rsidRDefault="00000000">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қағидаларына </w:t>
            </w:r>
            <w:r>
              <w:br/>
            </w:r>
            <w:r>
              <w:rPr>
                <w:color w:val="000000"/>
                <w:sz w:val="20"/>
              </w:rPr>
              <w:t>2-қосымша</w:t>
            </w:r>
          </w:p>
        </w:tc>
      </w:tr>
    </w:tbl>
    <w:p w14:paraId="3191BAC3" w14:textId="77777777" w:rsidR="00A24BA5" w:rsidRDefault="00000000">
      <w:pPr>
        <w:spacing w:after="0"/>
      </w:pPr>
      <w:bookmarkStart w:id="11" w:name="z28"/>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A24BA5" w14:paraId="4AEF263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EB6941F" w14:textId="77777777" w:rsidR="00A24BA5"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D3576" w14:textId="77777777" w:rsidR="00A24BA5" w:rsidRDefault="0000000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8E5A7" w14:textId="77777777" w:rsidR="00A24BA5" w:rsidRDefault="00000000">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A24BA5" w14:paraId="4AC79BE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8D647" w14:textId="77777777" w:rsidR="00A24BA5"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14FA4" w14:textId="77777777" w:rsidR="00A24BA5" w:rsidRDefault="0000000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904FF" w14:textId="77777777" w:rsidR="00A24BA5" w:rsidRDefault="00000000">
            <w:pPr>
              <w:spacing w:after="20"/>
              <w:ind w:left="20"/>
              <w:jc w:val="both"/>
            </w:pPr>
            <w:r>
              <w:rPr>
                <w:color w:val="000000"/>
                <w:sz w:val="20"/>
              </w:rPr>
              <w:t>1) "электрондық үкіметтің" веб-порталы www.egov.kz (бұдан әрі – портал);</w:t>
            </w:r>
          </w:p>
          <w:p w14:paraId="478169E0" w14:textId="77777777" w:rsidR="00A24BA5" w:rsidRDefault="00000000">
            <w:pPr>
              <w:spacing w:after="20"/>
              <w:ind w:left="20"/>
              <w:jc w:val="both"/>
            </w:pPr>
            <w:r>
              <w:rPr>
                <w:color w:val="000000"/>
                <w:sz w:val="20"/>
              </w:rPr>
              <w:t>2) көрсетілетін қызметті беруші арқылы жүзеге асырылады.</w:t>
            </w:r>
          </w:p>
        </w:tc>
      </w:tr>
      <w:tr w:rsidR="00A24BA5" w14:paraId="4CAA6A2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4CB7A" w14:textId="77777777" w:rsidR="00A24BA5" w:rsidRDefault="0000000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EEA00" w14:textId="77777777" w:rsidR="00A24BA5" w:rsidRDefault="00000000">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3E44F" w14:textId="77777777" w:rsidR="00A24BA5" w:rsidRDefault="00000000">
            <w:pPr>
              <w:spacing w:after="20"/>
              <w:ind w:left="20"/>
              <w:jc w:val="both"/>
            </w:pPr>
            <w:r>
              <w:rPr>
                <w:color w:val="000000"/>
                <w:sz w:val="20"/>
              </w:rPr>
              <w:t>Қызмет көрсету мерзімі – 30 минут.</w:t>
            </w:r>
          </w:p>
        </w:tc>
      </w:tr>
      <w:tr w:rsidR="00A24BA5" w14:paraId="7BF5E77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7A154" w14:textId="77777777" w:rsidR="00A24BA5" w:rsidRDefault="0000000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4E5B6" w14:textId="77777777" w:rsidR="00A24BA5" w:rsidRDefault="00000000">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D5AEC" w14:textId="77777777" w:rsidR="00A24BA5" w:rsidRDefault="00000000">
            <w:pPr>
              <w:spacing w:after="20"/>
              <w:ind w:left="20"/>
              <w:jc w:val="both"/>
            </w:pPr>
            <w:r>
              <w:rPr>
                <w:color w:val="000000"/>
                <w:sz w:val="20"/>
              </w:rPr>
              <w:t>Электронды (ішінара автоматтандырылған)/ қағаз түрінде.</w:t>
            </w:r>
          </w:p>
        </w:tc>
      </w:tr>
      <w:tr w:rsidR="00A24BA5" w14:paraId="312E600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E01B3" w14:textId="77777777" w:rsidR="00A24BA5" w:rsidRDefault="0000000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3E381" w14:textId="77777777" w:rsidR="00A24BA5" w:rsidRDefault="0000000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B9D88" w14:textId="77777777" w:rsidR="00A24BA5" w:rsidRDefault="00000000">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14:paraId="2BE76A29" w14:textId="77777777" w:rsidR="00A24BA5" w:rsidRDefault="00000000">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14:paraId="67E07531" w14:textId="77777777" w:rsidR="00A24BA5" w:rsidRDefault="00000000">
            <w:pPr>
              <w:spacing w:after="20"/>
              <w:ind w:left="20"/>
              <w:jc w:val="both"/>
            </w:pP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14:paraId="28FCD1E3" w14:textId="77777777" w:rsidR="00A24BA5" w:rsidRDefault="00000000">
            <w:pPr>
              <w:spacing w:after="20"/>
              <w:ind w:left="20"/>
              <w:jc w:val="both"/>
            </w:pPr>
            <w:r>
              <w:rPr>
                <w:color w:val="000000"/>
                <w:sz w:val="20"/>
              </w:rPr>
              <w:t xml:space="preserve">Келу туралы сырттай куәліктің түпнұсқасы </w:t>
            </w:r>
            <w:r>
              <w:rPr>
                <w:color w:val="000000"/>
                <w:sz w:val="20"/>
              </w:rPr>
              <w:lastRenderedPageBreak/>
              <w:t>(құжаттар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14:paraId="060CB953" w14:textId="77777777" w:rsidR="00A24BA5" w:rsidRDefault="00000000">
            <w:pPr>
              <w:spacing w:after="20"/>
              <w:ind w:left="20"/>
              <w:jc w:val="both"/>
            </w:pP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A24BA5" w14:paraId="79A6BA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77D5B" w14:textId="77777777" w:rsidR="00A24BA5" w:rsidRDefault="00000000">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0F376" w14:textId="77777777" w:rsidR="00A24BA5" w:rsidRDefault="00000000">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8C2D1" w14:textId="77777777" w:rsidR="00A24BA5" w:rsidRDefault="00000000">
            <w:pPr>
              <w:spacing w:after="20"/>
              <w:ind w:left="20"/>
              <w:jc w:val="both"/>
            </w:pPr>
            <w:r>
              <w:rPr>
                <w:color w:val="000000"/>
                <w:sz w:val="20"/>
              </w:rPr>
              <w:t>Тегін</w:t>
            </w:r>
          </w:p>
        </w:tc>
      </w:tr>
      <w:tr w:rsidR="00A24BA5" w14:paraId="712D967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41DCC" w14:textId="77777777" w:rsidR="00A24BA5" w:rsidRDefault="0000000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7CF56" w14:textId="77777777" w:rsidR="00A24BA5" w:rsidRDefault="00000000">
            <w:pPr>
              <w:spacing w:after="20"/>
              <w:ind w:left="20"/>
              <w:jc w:val="both"/>
            </w:pPr>
            <w:r>
              <w:rPr>
                <w:color w:val="000000"/>
                <w:sz w:val="20"/>
              </w:rPr>
              <w:t>Жұмыс уақыты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9E0DF" w14:textId="77777777" w:rsidR="00A24BA5" w:rsidRDefault="00000000">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14:paraId="2024A18E" w14:textId="77777777" w:rsidR="00A24BA5" w:rsidRDefault="00000000">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14:paraId="3856968F" w14:textId="77777777" w:rsidR="00A24BA5" w:rsidRDefault="00000000">
            <w:pPr>
              <w:spacing w:after="20"/>
              <w:ind w:left="20"/>
              <w:jc w:val="both"/>
            </w:pPr>
            <w:r>
              <w:rPr>
                <w:color w:val="000000"/>
                <w:sz w:val="20"/>
              </w:rPr>
              <w:t>Мемлекеттік қызмет көрсету орындарының мекенжайлары:</w:t>
            </w:r>
          </w:p>
          <w:p w14:paraId="6CDABAD9" w14:textId="77777777" w:rsidR="00A24BA5" w:rsidRDefault="00000000">
            <w:pPr>
              <w:spacing w:after="20"/>
              <w:ind w:left="20"/>
              <w:jc w:val="both"/>
            </w:pPr>
            <w:r>
              <w:rPr>
                <w:color w:val="000000"/>
                <w:sz w:val="20"/>
              </w:rPr>
              <w:t>1) көрсетілетін қызметті берушінің интернет-ресурсында;</w:t>
            </w:r>
          </w:p>
          <w:p w14:paraId="1E3EFAF0" w14:textId="77777777" w:rsidR="00A24BA5" w:rsidRDefault="00000000">
            <w:pPr>
              <w:spacing w:after="20"/>
              <w:ind w:left="20"/>
              <w:jc w:val="both"/>
            </w:pPr>
            <w:r>
              <w:rPr>
                <w:color w:val="000000"/>
                <w:sz w:val="20"/>
              </w:rPr>
              <w:t>2) www.egov.kz порталында орналастырылған</w:t>
            </w:r>
          </w:p>
        </w:tc>
      </w:tr>
      <w:tr w:rsidR="00A24BA5" w14:paraId="539A92E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12AF0" w14:textId="77777777" w:rsidR="00A24BA5" w:rsidRDefault="0000000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93AE3" w14:textId="77777777" w:rsidR="00A24BA5" w:rsidRDefault="00000000">
            <w:pPr>
              <w:spacing w:after="20"/>
              <w:ind w:left="20"/>
              <w:jc w:val="both"/>
            </w:pPr>
            <w:r>
              <w:rPr>
                <w:color w:val="000000"/>
                <w:sz w:val="20"/>
              </w:rPr>
              <w:t>Мемлекеттік қызмет көрсету үшін қажетті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5007D" w14:textId="77777777" w:rsidR="00A24BA5" w:rsidRDefault="00000000">
            <w:pPr>
              <w:spacing w:after="20"/>
              <w:ind w:left="20"/>
              <w:jc w:val="both"/>
            </w:pPr>
            <w:r>
              <w:rPr>
                <w:color w:val="000000"/>
                <w:sz w:val="20"/>
              </w:rPr>
              <w:t>- портал арқылы:</w:t>
            </w:r>
          </w:p>
          <w:p w14:paraId="72909612" w14:textId="77777777" w:rsidR="00A24BA5" w:rsidRDefault="00000000">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14:paraId="2FDA2880" w14:textId="77777777" w:rsidR="00A24BA5" w:rsidRDefault="00000000">
            <w:pPr>
              <w:spacing w:after="20"/>
              <w:ind w:left="20"/>
              <w:jc w:val="both"/>
            </w:pPr>
            <w:r>
              <w:rPr>
                <w:color w:val="000000"/>
                <w:sz w:val="20"/>
              </w:rPr>
              <w:t>- көрсетілетін қызметті берушіге (қағаз түрінде)</w:t>
            </w:r>
          </w:p>
          <w:p w14:paraId="5F5088FF" w14:textId="77777777" w:rsidR="00A24BA5" w:rsidRDefault="00000000">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14:paraId="2FA477F4" w14:textId="77777777" w:rsidR="00A24BA5" w:rsidRDefault="00000000">
            <w:pPr>
              <w:spacing w:after="20"/>
              <w:ind w:left="20"/>
              <w:jc w:val="both"/>
            </w:pP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A24BA5" w14:paraId="54DD14F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2516D" w14:textId="77777777" w:rsidR="00A24BA5" w:rsidRDefault="0000000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AB491" w14:textId="77777777" w:rsidR="00A24BA5" w:rsidRDefault="0000000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DDCCB" w14:textId="77777777" w:rsidR="00A24BA5" w:rsidRDefault="00000000">
            <w:pPr>
              <w:spacing w:after="20"/>
              <w:ind w:left="20"/>
              <w:jc w:val="both"/>
            </w:pPr>
            <w:r>
              <w:rPr>
                <w:color w:val="000000"/>
                <w:sz w:val="20"/>
              </w:rPr>
              <w:t>1) сынып-жинақталымының шамадан тыс толуы</w:t>
            </w:r>
          </w:p>
          <w:p w14:paraId="233C217A" w14:textId="77777777" w:rsidR="00A24BA5" w:rsidRDefault="00000000">
            <w:pPr>
              <w:spacing w:after="20"/>
              <w:ind w:left="20"/>
              <w:jc w:val="both"/>
            </w:pPr>
            <w:r>
              <w:rPr>
                <w:color w:val="000000"/>
                <w:sz w:val="20"/>
              </w:rPr>
              <w:t>2) Өтініш беру мерзімі осы ережелерде белгіленген мерзімге сәйкес келмейді</w:t>
            </w:r>
          </w:p>
        </w:tc>
      </w:tr>
      <w:tr w:rsidR="00A24BA5" w14:paraId="717E5EA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A4B28" w14:textId="77777777" w:rsidR="00A24BA5" w:rsidRDefault="0000000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207F0" w14:textId="77777777" w:rsidR="00A24BA5" w:rsidRDefault="0000000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743D4" w14:textId="77777777" w:rsidR="00A24BA5" w:rsidRDefault="00000000">
            <w:pPr>
              <w:spacing w:after="20"/>
              <w:ind w:left="20"/>
              <w:jc w:val="both"/>
            </w:pPr>
            <w:r>
              <w:rPr>
                <w:color w:val="000000"/>
                <w:sz w:val="20"/>
              </w:rPr>
              <w:t>1) құжаттар топтамасын тапсыру үшін күтудің рұқсат етілген ең ұзақ уақыты 15 (он бес) минут.</w:t>
            </w:r>
          </w:p>
          <w:p w14:paraId="2C91D3FD" w14:textId="77777777" w:rsidR="00A24BA5" w:rsidRDefault="00000000">
            <w:pPr>
              <w:spacing w:after="20"/>
              <w:ind w:left="20"/>
              <w:jc w:val="both"/>
            </w:pPr>
            <w:r>
              <w:rPr>
                <w:color w:val="000000"/>
                <w:sz w:val="20"/>
              </w:rPr>
              <w:t>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A24BA5" w14:paraId="3A4FC09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8034E3F" w14:textId="77777777" w:rsidR="00A24BA5"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1DD854D" w14:textId="77777777" w:rsidR="00A24BA5" w:rsidRDefault="00000000">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талаптардың тізбесіне</w:t>
            </w:r>
            <w:r>
              <w:br/>
            </w:r>
            <w:r>
              <w:rPr>
                <w:color w:val="000000"/>
                <w:sz w:val="20"/>
              </w:rPr>
              <w:t>2-қосымша</w:t>
            </w:r>
          </w:p>
        </w:tc>
      </w:tr>
      <w:tr w:rsidR="00A24BA5" w14:paraId="0C3B738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09BACEF" w14:textId="77777777" w:rsidR="00A24BA5"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F460506" w14:textId="77777777" w:rsidR="00A24BA5" w:rsidRDefault="00000000">
            <w:pPr>
              <w:spacing w:after="0"/>
              <w:jc w:val="center"/>
            </w:pPr>
            <w:r>
              <w:rPr>
                <w:color w:val="000000"/>
                <w:sz w:val="20"/>
              </w:rPr>
              <w:t>Нысан</w:t>
            </w:r>
            <w:r>
              <w:br/>
            </w: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14:paraId="5FCAB171" w14:textId="77777777" w:rsidR="00A24BA5" w:rsidRDefault="00000000">
      <w:pPr>
        <w:spacing w:after="0"/>
      </w:pPr>
      <w:bookmarkStart w:id="12" w:name="z30"/>
      <w:r>
        <w:rPr>
          <w:b/>
          <w:color w:val="000000"/>
        </w:rPr>
        <w:t xml:space="preserve"> Өтініш</w:t>
      </w:r>
    </w:p>
    <w:bookmarkEnd w:id="12"/>
    <w:p w14:paraId="7E0621E0" w14:textId="77777777" w:rsidR="00A24BA5" w:rsidRDefault="00000000">
      <w:pPr>
        <w:spacing w:after="0"/>
        <w:jc w:val="both"/>
      </w:pPr>
      <w:r>
        <w:rPr>
          <w:color w:val="000000"/>
          <w:sz w:val="28"/>
        </w:rPr>
        <w:t xml:space="preserve">       Менің _____________________________________________ </w:t>
      </w:r>
    </w:p>
    <w:p w14:paraId="4C4E88CF" w14:textId="77777777" w:rsidR="00A24BA5" w:rsidRDefault="00000000">
      <w:pPr>
        <w:spacing w:after="0"/>
        <w:jc w:val="both"/>
      </w:pPr>
      <w:r>
        <w:rPr>
          <w:color w:val="000000"/>
          <w:sz w:val="28"/>
        </w:rPr>
        <w:t xml:space="preserve">       (білім беру ұйымының толық атауы) </w:t>
      </w:r>
    </w:p>
    <w:p w14:paraId="7BE33F8B" w14:textId="77777777" w:rsidR="00A24BA5" w:rsidRDefault="00000000">
      <w:pPr>
        <w:spacing w:after="0"/>
        <w:jc w:val="both"/>
      </w:pPr>
      <w:r>
        <w:rPr>
          <w:color w:val="000000"/>
          <w:sz w:val="28"/>
        </w:rPr>
        <w:t xml:space="preserve">       __________________________ сыныпта білім алатын балам </w:t>
      </w:r>
    </w:p>
    <w:p w14:paraId="5809A93C" w14:textId="77777777" w:rsidR="00A24BA5" w:rsidRDefault="00000000">
      <w:pPr>
        <w:spacing w:after="0"/>
        <w:jc w:val="both"/>
      </w:pPr>
      <w:r>
        <w:rPr>
          <w:color w:val="000000"/>
          <w:sz w:val="28"/>
        </w:rPr>
        <w:t xml:space="preserve">       ______________________________________________ </w:t>
      </w:r>
    </w:p>
    <w:p w14:paraId="05AE58D0" w14:textId="77777777" w:rsidR="00A24BA5" w:rsidRDefault="00000000">
      <w:pPr>
        <w:spacing w:after="0"/>
        <w:jc w:val="both"/>
      </w:pPr>
      <w:r>
        <w:rPr>
          <w:color w:val="000000"/>
          <w:sz w:val="28"/>
        </w:rPr>
        <w:t>      (Т. А. Ә. (болған жағдайда) _</w:t>
      </w:r>
    </w:p>
    <w:p w14:paraId="0C91DA43" w14:textId="77777777" w:rsidR="00A24BA5" w:rsidRDefault="00000000">
      <w:pPr>
        <w:spacing w:after="0"/>
        <w:jc w:val="both"/>
      </w:pPr>
      <w:r>
        <w:rPr>
          <w:color w:val="000000"/>
          <w:sz w:val="28"/>
        </w:rPr>
        <w:t xml:space="preserve">       __________________________________________________ </w:t>
      </w:r>
    </w:p>
    <w:p w14:paraId="526F06BE" w14:textId="77777777" w:rsidR="00A24BA5" w:rsidRDefault="00000000">
      <w:pPr>
        <w:spacing w:after="0"/>
        <w:jc w:val="both"/>
      </w:pPr>
      <w:r>
        <w:rPr>
          <w:color w:val="000000"/>
          <w:sz w:val="28"/>
        </w:rPr>
        <w:t xml:space="preserve">       (елді мекеннің, ауданның, қаланың және облыстың атауы) </w:t>
      </w:r>
    </w:p>
    <w:p w14:paraId="08628F07" w14:textId="77777777" w:rsidR="00A24BA5" w:rsidRDefault="00000000">
      <w:pPr>
        <w:spacing w:after="0"/>
        <w:jc w:val="both"/>
      </w:pPr>
      <w:r>
        <w:rPr>
          <w:color w:val="000000"/>
          <w:sz w:val="28"/>
        </w:rPr>
        <w:t xml:space="preserve">       _____________________________________ </w:t>
      </w:r>
    </w:p>
    <w:p w14:paraId="4815B784" w14:textId="77777777" w:rsidR="00A24BA5" w:rsidRDefault="00000000">
      <w:pPr>
        <w:spacing w:after="0"/>
        <w:jc w:val="both"/>
      </w:pPr>
      <w:r>
        <w:rPr>
          <w:color w:val="000000"/>
          <w:sz w:val="28"/>
        </w:rPr>
        <w:t xml:space="preserve">       тіркелген мекенжайы бойынша </w:t>
      </w:r>
    </w:p>
    <w:p w14:paraId="042E10BC" w14:textId="77777777" w:rsidR="00A24BA5" w:rsidRDefault="00000000">
      <w:pPr>
        <w:spacing w:after="0"/>
        <w:jc w:val="both"/>
      </w:pPr>
      <w:r>
        <w:rPr>
          <w:color w:val="000000"/>
          <w:sz w:val="28"/>
        </w:rPr>
        <w:lastRenderedPageBreak/>
        <w:t xml:space="preserve">       ___________________________________________________ </w:t>
      </w:r>
    </w:p>
    <w:p w14:paraId="76449E3D" w14:textId="77777777" w:rsidR="00A24BA5" w:rsidRDefault="00000000">
      <w:pPr>
        <w:spacing w:after="0"/>
        <w:jc w:val="both"/>
      </w:pPr>
      <w:r>
        <w:rPr>
          <w:color w:val="000000"/>
          <w:sz w:val="28"/>
        </w:rPr>
        <w:t xml:space="preserve">       (білім беру ұйымының толық атауы) ауыстыруды сұраймын. </w:t>
      </w:r>
    </w:p>
    <w:p w14:paraId="41776EDD" w14:textId="77777777" w:rsidR="00A24BA5" w:rsidRDefault="00000000">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14:paraId="1DE4F2EC" w14:textId="77777777" w:rsidR="00A24BA5" w:rsidRDefault="00000000">
      <w:pPr>
        <w:spacing w:after="0"/>
        <w:jc w:val="both"/>
      </w:pPr>
      <w:r>
        <w:rPr>
          <w:color w:val="000000"/>
          <w:sz w:val="28"/>
        </w:rPr>
        <w:t xml:space="preserve">       ______________ "___" ________ 20__ жыл </w:t>
      </w:r>
    </w:p>
    <w:p w14:paraId="73480B04" w14:textId="77777777" w:rsidR="00A24BA5" w:rsidRDefault="00000000">
      <w:pPr>
        <w:spacing w:after="0"/>
        <w:jc w:val="both"/>
      </w:pPr>
      <w:r>
        <w:rPr>
          <w:color w:val="000000"/>
          <w:sz w:val="28"/>
        </w:rPr>
        <w:t>      (қолы)</w:t>
      </w:r>
    </w:p>
    <w:p w14:paraId="2DDB9D01" w14:textId="77777777" w:rsidR="00A24BA5" w:rsidRDefault="00000000">
      <w:pPr>
        <w:spacing w:after="0"/>
      </w:pPr>
      <w:r>
        <w:br/>
      </w:r>
      <w:r>
        <w:br/>
      </w:r>
    </w:p>
    <w:p w14:paraId="5D22EF47" w14:textId="77777777" w:rsidR="00A24BA5"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24BA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24BA5"/>
    <w:rsid w:val="00A24BA5"/>
    <w:rsid w:val="00F5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A87A"/>
  <w15:docId w15:val="{3EECD620-A618-444D-9FFA-7ABF5A25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3337</Words>
  <Characters>19026</Characters>
  <Application>Microsoft Office Word</Application>
  <DocSecurity>0</DocSecurity>
  <Lines>158</Lines>
  <Paragraphs>44</Paragraphs>
  <ScaleCrop>false</ScaleCrop>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2023-05-22T04:11:00Z</dcterms:created>
  <dcterms:modified xsi:type="dcterms:W3CDTF">2023-05-22T04:12:00Z</dcterms:modified>
</cp:coreProperties>
</file>